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F81" w:rsidRDefault="001E5F81" w:rsidP="001E5F81">
      <w:pPr>
        <w:pStyle w:val="ad"/>
        <w:jc w:val="center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 xml:space="preserve">                                                                                                                     Проект </w:t>
      </w:r>
    </w:p>
    <w:p w:rsidR="001E5F81" w:rsidRDefault="001E5F81" w:rsidP="001E5F81">
      <w:pPr>
        <w:pStyle w:val="ad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«в регистр»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79BD94B7" wp14:editId="78FF2F08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84148D" w:rsidRPr="0084148D" w:rsidTr="00997CD6">
        <w:trPr>
          <w:trHeight w:val="227"/>
        </w:trPr>
        <w:tc>
          <w:tcPr>
            <w:tcW w:w="2563" w:type="pct"/>
          </w:tcPr>
          <w:p w:rsidR="0084148D" w:rsidRPr="0084148D" w:rsidRDefault="0084148D" w:rsidP="0058072D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от </w:t>
            </w:r>
            <w:r w:rsidR="00503DF9">
              <w:rPr>
                <w:rFonts w:ascii="PT Astra Serif" w:hAnsi="PT Astra Serif"/>
                <w:sz w:val="28"/>
                <w:szCs w:val="26"/>
                <w:lang w:eastAsia="ru-RU"/>
              </w:rPr>
              <w:t>___________</w:t>
            </w:r>
            <w:r w:rsidR="0058072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2026 года</w:t>
            </w:r>
          </w:p>
        </w:tc>
        <w:tc>
          <w:tcPr>
            <w:tcW w:w="2437" w:type="pct"/>
          </w:tcPr>
          <w:p w:rsidR="0084148D" w:rsidRPr="0084148D" w:rsidRDefault="0084148D" w:rsidP="00503DF9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№ </w:t>
            </w:r>
            <w:r w:rsidR="00503DF9">
              <w:rPr>
                <w:rFonts w:ascii="PT Astra Serif" w:hAnsi="PT Astra Serif"/>
                <w:sz w:val="28"/>
                <w:szCs w:val="26"/>
                <w:lang w:eastAsia="ru-RU"/>
              </w:rPr>
              <w:t>_____________</w:t>
            </w:r>
          </w:p>
        </w:tc>
      </w:tr>
    </w:tbl>
    <w:p w:rsidR="0084148D" w:rsidRPr="0084148D" w:rsidRDefault="0084148D" w:rsidP="00271209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41928" w:rsidRPr="00865C55" w:rsidRDefault="00A41928" w:rsidP="00271209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Default="00A44F85" w:rsidP="00271209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1E5F81" w:rsidRPr="001E5F81" w:rsidRDefault="001E5F81" w:rsidP="001E5F81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1E5F81">
        <w:rPr>
          <w:rFonts w:ascii="PT Astra Serif" w:eastAsia="Calibri" w:hAnsi="PT Astra Serif"/>
          <w:sz w:val="28"/>
          <w:szCs w:val="28"/>
          <w:lang w:eastAsia="en-US"/>
        </w:rPr>
        <w:t xml:space="preserve">О внесении изменения в постановление </w:t>
      </w:r>
    </w:p>
    <w:p w:rsidR="001E5F81" w:rsidRDefault="001E5F81" w:rsidP="001E5F81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1E5F81">
        <w:rPr>
          <w:rFonts w:ascii="PT Astra Serif" w:eastAsia="Calibri" w:hAnsi="PT Astra Serif"/>
          <w:sz w:val="28"/>
          <w:szCs w:val="28"/>
          <w:lang w:eastAsia="en-US"/>
        </w:rPr>
        <w:t xml:space="preserve">администрации города Югорска </w:t>
      </w:r>
    </w:p>
    <w:p w:rsidR="001E5F81" w:rsidRDefault="001E5F81" w:rsidP="001E5F81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1E5F81">
        <w:rPr>
          <w:rFonts w:ascii="PT Astra Serif" w:eastAsia="Calibri" w:hAnsi="PT Astra Serif"/>
          <w:sz w:val="28"/>
          <w:szCs w:val="28"/>
          <w:lang w:eastAsia="en-US"/>
        </w:rPr>
        <w:t xml:space="preserve">от 04.06.2020 № 730 «Об утверждении </w:t>
      </w:r>
    </w:p>
    <w:p w:rsidR="001E5F81" w:rsidRDefault="001E5F81" w:rsidP="001E5F81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1E5F81">
        <w:rPr>
          <w:rFonts w:ascii="PT Astra Serif" w:eastAsia="Calibri" w:hAnsi="PT Astra Serif"/>
          <w:sz w:val="28"/>
          <w:szCs w:val="28"/>
          <w:lang w:eastAsia="en-US"/>
        </w:rPr>
        <w:t xml:space="preserve">Положения о мерах по сохранению </w:t>
      </w:r>
    </w:p>
    <w:p w:rsidR="001E5F81" w:rsidRDefault="001E5F81" w:rsidP="001E5F81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1E5F81">
        <w:rPr>
          <w:rFonts w:ascii="PT Astra Serif" w:eastAsia="Calibri" w:hAnsi="PT Astra Serif"/>
          <w:sz w:val="28"/>
          <w:szCs w:val="28"/>
          <w:lang w:eastAsia="en-US"/>
        </w:rPr>
        <w:t xml:space="preserve">и рациональному использованию </w:t>
      </w:r>
    </w:p>
    <w:p w:rsidR="001E5F81" w:rsidRDefault="001E5F81" w:rsidP="001E5F81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1E5F81">
        <w:rPr>
          <w:rFonts w:ascii="PT Astra Serif" w:eastAsia="Calibri" w:hAnsi="PT Astra Serif"/>
          <w:sz w:val="28"/>
          <w:szCs w:val="28"/>
          <w:lang w:eastAsia="en-US"/>
        </w:rPr>
        <w:t xml:space="preserve">защитных сооружений и иных объектов </w:t>
      </w:r>
    </w:p>
    <w:p w:rsidR="001E5F81" w:rsidRDefault="001E5F81" w:rsidP="001E5F81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1E5F81">
        <w:rPr>
          <w:rFonts w:ascii="PT Astra Serif" w:eastAsia="Calibri" w:hAnsi="PT Astra Serif"/>
          <w:sz w:val="28"/>
          <w:szCs w:val="28"/>
          <w:lang w:eastAsia="en-US"/>
        </w:rPr>
        <w:t xml:space="preserve">гражданской обороны </w:t>
      </w:r>
    </w:p>
    <w:p w:rsidR="00503DF9" w:rsidRPr="000D3C0D" w:rsidRDefault="00303E74" w:rsidP="001E5F81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7779B0">
        <w:rPr>
          <w:sz w:val="28"/>
          <w:szCs w:val="28"/>
        </w:rPr>
        <w:t>на территории города Югорска</w:t>
      </w:r>
      <w:r w:rsidR="001E5F81" w:rsidRPr="001E5F81">
        <w:rPr>
          <w:rFonts w:ascii="PT Astra Serif" w:eastAsia="Calibri" w:hAnsi="PT Astra Serif"/>
          <w:sz w:val="28"/>
          <w:szCs w:val="28"/>
          <w:lang w:eastAsia="en-US"/>
        </w:rPr>
        <w:t>»</w:t>
      </w:r>
    </w:p>
    <w:p w:rsidR="000D3C0D" w:rsidRDefault="000D3C0D" w:rsidP="00561450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0D3C0D" w:rsidRPr="0084148D" w:rsidRDefault="000D3C0D" w:rsidP="00561450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Default="0084148D" w:rsidP="00561450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1E5F81" w:rsidRPr="001E5F81" w:rsidRDefault="001E6D75" w:rsidP="001E5F81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b/>
          <w:sz w:val="28"/>
          <w:szCs w:val="26"/>
          <w:lang w:eastAsia="en-US"/>
        </w:rPr>
        <w:tab/>
      </w:r>
      <w:r w:rsidR="001E5F81" w:rsidRPr="001E5F81">
        <w:rPr>
          <w:rFonts w:ascii="PT Astra Serif" w:eastAsia="Calibri" w:hAnsi="PT Astra Serif"/>
          <w:sz w:val="28"/>
          <w:szCs w:val="26"/>
          <w:lang w:eastAsia="en-US"/>
        </w:rPr>
        <w:t>В соответствии с Федеральным законом от 12.02.1998 № 28-ФЗ «О гражданской обороне», постановлением Правительства Российской Федерации от 29.11.1999 № 1309 «О Порядке создания убежищ и ины</w:t>
      </w:r>
      <w:r w:rsidR="00085F7B">
        <w:rPr>
          <w:rFonts w:ascii="PT Astra Serif" w:eastAsia="Calibri" w:hAnsi="PT Astra Serif"/>
          <w:sz w:val="28"/>
          <w:szCs w:val="26"/>
          <w:lang w:eastAsia="en-US"/>
        </w:rPr>
        <w:t>х объектов гражданской обороны»:</w:t>
      </w:r>
    </w:p>
    <w:p w:rsidR="001E5F81" w:rsidRPr="001E5F81" w:rsidRDefault="001E5F81" w:rsidP="00303E74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1E5F81">
        <w:rPr>
          <w:rFonts w:ascii="PT Astra Serif" w:eastAsia="Calibri" w:hAnsi="PT Astra Serif"/>
          <w:sz w:val="28"/>
          <w:szCs w:val="26"/>
          <w:lang w:eastAsia="en-US"/>
        </w:rPr>
        <w:t>1.</w:t>
      </w:r>
      <w:r w:rsidRPr="001E5F81">
        <w:rPr>
          <w:rFonts w:ascii="PT Astra Serif" w:eastAsia="Calibri" w:hAnsi="PT Astra Serif"/>
          <w:sz w:val="28"/>
          <w:szCs w:val="26"/>
          <w:lang w:eastAsia="en-US"/>
        </w:rPr>
        <w:tab/>
        <w:t xml:space="preserve">Внести в приложение к постановлению администрации города Югорска от 04.06.2020 № 730 «Об утверждении Положения о мерах по сохранению и рациональному использованию защитных сооружений и иных объектов гражданской обороны </w:t>
      </w:r>
      <w:r w:rsidR="00303E74" w:rsidRPr="007779B0">
        <w:rPr>
          <w:sz w:val="28"/>
          <w:szCs w:val="28"/>
        </w:rPr>
        <w:t>на территории города Югорска</w:t>
      </w:r>
      <w:r w:rsidRPr="001E5F81">
        <w:rPr>
          <w:rFonts w:ascii="PT Astra Serif" w:eastAsia="Calibri" w:hAnsi="PT Astra Serif"/>
          <w:sz w:val="28"/>
          <w:szCs w:val="26"/>
          <w:lang w:eastAsia="en-US"/>
        </w:rPr>
        <w:t>» (с изменениями от 16.01.2024 № 20-п) следующие изменения:</w:t>
      </w:r>
    </w:p>
    <w:p w:rsidR="001E5F81" w:rsidRPr="001E5F81" w:rsidRDefault="001E5F81" w:rsidP="00303E74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1E5F81">
        <w:rPr>
          <w:rFonts w:ascii="PT Astra Serif" w:eastAsia="Calibri" w:hAnsi="PT Astra Serif"/>
          <w:sz w:val="28"/>
          <w:szCs w:val="26"/>
          <w:lang w:eastAsia="en-US"/>
        </w:rPr>
        <w:t>1.1. Пункт 4 изложить в следующей редакции:</w:t>
      </w:r>
    </w:p>
    <w:p w:rsidR="001E5F81" w:rsidRPr="001E5F81" w:rsidRDefault="001E5F81" w:rsidP="00303E74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1E5F81">
        <w:rPr>
          <w:rFonts w:ascii="PT Astra Serif" w:eastAsia="Calibri" w:hAnsi="PT Astra Serif"/>
          <w:sz w:val="28"/>
          <w:szCs w:val="26"/>
          <w:lang w:eastAsia="en-US"/>
        </w:rPr>
        <w:t>«4. К объектам гражданской обороны относятся:</w:t>
      </w:r>
    </w:p>
    <w:p w:rsidR="001E5F81" w:rsidRPr="001E5F81" w:rsidRDefault="001E5F81" w:rsidP="00303E74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proofErr w:type="gramStart"/>
      <w:r w:rsidRPr="001E5F81">
        <w:rPr>
          <w:rFonts w:ascii="PT Astra Serif" w:eastAsia="Calibri" w:hAnsi="PT Astra Serif"/>
          <w:sz w:val="28"/>
          <w:szCs w:val="26"/>
          <w:lang w:eastAsia="en-US"/>
        </w:rPr>
        <w:t xml:space="preserve">- убежище - защитное сооружение гражданской обороны, предназначенное для защиты укрываемых в течение нормированного времени от расчетного воздействия поражающих факторов ядерного, химического, биологического оружия и обычных средств поражения, </w:t>
      </w:r>
      <w:r w:rsidRPr="001E5F81">
        <w:rPr>
          <w:rFonts w:ascii="PT Astra Serif" w:eastAsia="Calibri" w:hAnsi="PT Astra Serif"/>
          <w:sz w:val="28"/>
          <w:szCs w:val="26"/>
          <w:lang w:eastAsia="en-US"/>
        </w:rPr>
        <w:lastRenderedPageBreak/>
        <w:t xml:space="preserve">поражающих концентраций </w:t>
      </w:r>
      <w:proofErr w:type="spellStart"/>
      <w:r w:rsidRPr="001E5F81">
        <w:rPr>
          <w:rFonts w:ascii="PT Astra Serif" w:eastAsia="Calibri" w:hAnsi="PT Astra Serif"/>
          <w:sz w:val="28"/>
          <w:szCs w:val="26"/>
          <w:lang w:eastAsia="en-US"/>
        </w:rPr>
        <w:t>аварийно</w:t>
      </w:r>
      <w:proofErr w:type="spellEnd"/>
      <w:r w:rsidRPr="001E5F81">
        <w:rPr>
          <w:rFonts w:ascii="PT Astra Serif" w:eastAsia="Calibri" w:hAnsi="PT Astra Serif"/>
          <w:sz w:val="28"/>
          <w:szCs w:val="26"/>
          <w:lang w:eastAsia="en-US"/>
        </w:rPr>
        <w:t xml:space="preserve"> химически опасных веществ на потенциально опасных объектах, биологических средств поражения, патогенных микроорганизмов и токсинов при авариях на потенциально опасных биологических объектах, ионизирующих излучений при радиационных авариях, а также от высоких температур</w:t>
      </w:r>
      <w:proofErr w:type="gramEnd"/>
      <w:r w:rsidRPr="001E5F81">
        <w:rPr>
          <w:rFonts w:ascii="PT Astra Serif" w:eastAsia="Calibri" w:hAnsi="PT Astra Serif"/>
          <w:sz w:val="28"/>
          <w:szCs w:val="26"/>
          <w:lang w:eastAsia="en-US"/>
        </w:rPr>
        <w:t xml:space="preserve"> и продуктов горения при пожарах;</w:t>
      </w:r>
    </w:p>
    <w:p w:rsidR="001E5F81" w:rsidRPr="001E5F81" w:rsidRDefault="001E5F81" w:rsidP="00303E74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1E5F81">
        <w:rPr>
          <w:rFonts w:ascii="PT Astra Serif" w:eastAsia="Calibri" w:hAnsi="PT Astra Serif"/>
          <w:sz w:val="28"/>
          <w:szCs w:val="26"/>
          <w:lang w:eastAsia="en-US"/>
        </w:rPr>
        <w:t>- противорадиационное укрытие - защитное сооружение гражданской обороны, предназначенное для защиты укрываемых от воздействия ионизирующих излучений при радиоактивном загрязнении местности и допускающее непрерывное пребывание в нем укрываемых в течение нормированного времени;</w:t>
      </w:r>
    </w:p>
    <w:p w:rsidR="001E5F81" w:rsidRPr="001E5F81" w:rsidRDefault="001E5F81" w:rsidP="00303E74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1E5F81">
        <w:rPr>
          <w:rFonts w:ascii="PT Astra Serif" w:eastAsia="Calibri" w:hAnsi="PT Astra Serif"/>
          <w:sz w:val="28"/>
          <w:szCs w:val="26"/>
          <w:lang w:eastAsia="en-US"/>
        </w:rPr>
        <w:t>- укрытие - защитное сооружение гражданской обороны, предназначенное для защиты укрываемых от фугасного и осколочного действия обычных средств поражения, поражения обломками строительных конструкций, а также от вышерасположенных этажей здания различной этажности;</w:t>
      </w:r>
    </w:p>
    <w:p w:rsidR="001E5F81" w:rsidRPr="001E5F81" w:rsidRDefault="001E5F81" w:rsidP="00303E74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1E5F81">
        <w:rPr>
          <w:rFonts w:ascii="PT Astra Serif" w:eastAsia="Calibri" w:hAnsi="PT Astra Serif"/>
          <w:sz w:val="28"/>
          <w:szCs w:val="26"/>
          <w:lang w:eastAsia="en-US"/>
        </w:rPr>
        <w:t>- санитарно-обмывочный пункт – комплекс помещений, технических и материальных средств, предназначенных для смены одежды, обуви, санитарной обработки населения, контроля радиоактивного загрязнения кожных покровов, средств индивидуальной защиты, специальной и личной одежды людей;</w:t>
      </w:r>
    </w:p>
    <w:p w:rsidR="001E5F81" w:rsidRPr="001E5F81" w:rsidRDefault="001E5F81" w:rsidP="00303E74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1E5F81">
        <w:rPr>
          <w:rFonts w:ascii="PT Astra Serif" w:eastAsia="Calibri" w:hAnsi="PT Astra Serif"/>
          <w:sz w:val="28"/>
          <w:szCs w:val="26"/>
          <w:lang w:eastAsia="en-US"/>
        </w:rPr>
        <w:t>- станция обеззараживания одежды - комплекс помещений, технических и материальных средств, предназначенных для специальной обработки одежды, обуви, а также для пропитки одежды защитными составами;</w:t>
      </w:r>
    </w:p>
    <w:p w:rsidR="001E5F81" w:rsidRPr="001E5F81" w:rsidRDefault="001E5F81" w:rsidP="00303E74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1E5F81">
        <w:rPr>
          <w:rFonts w:ascii="PT Astra Serif" w:eastAsia="Calibri" w:hAnsi="PT Astra Serif"/>
          <w:sz w:val="28"/>
          <w:szCs w:val="26"/>
          <w:lang w:eastAsia="en-US"/>
        </w:rPr>
        <w:t>- станция обеззараживания техники - комплекс помещений, технических и материальных средств, предназначенных для специальной обработки подвижного состава транспорта;</w:t>
      </w:r>
    </w:p>
    <w:p w:rsidR="001E5F81" w:rsidRPr="001E5F81" w:rsidRDefault="001E5F81" w:rsidP="00303E74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1E5F81">
        <w:rPr>
          <w:rFonts w:ascii="PT Astra Serif" w:eastAsia="Calibri" w:hAnsi="PT Astra Serif"/>
          <w:sz w:val="28"/>
          <w:szCs w:val="26"/>
          <w:lang w:eastAsia="en-US"/>
        </w:rPr>
        <w:t>- заглубленное  помещение, приспособленное для укрытия населения – часть здания или сооружения, полностью или частично заглубленного в грунт, ограниченная ограждающими и несущими строительными конструкциями, способная обеспечить защиту укрываемого населения от фугасного и осколочного действия обычных средств поражения;</w:t>
      </w:r>
    </w:p>
    <w:p w:rsidR="001E5F81" w:rsidRPr="001E5F81" w:rsidRDefault="001E5F81" w:rsidP="00303E74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1E5F81">
        <w:rPr>
          <w:rFonts w:ascii="PT Astra Serif" w:eastAsia="Calibri" w:hAnsi="PT Astra Serif"/>
          <w:sz w:val="28"/>
          <w:szCs w:val="26"/>
          <w:lang w:eastAsia="en-US"/>
        </w:rPr>
        <w:t>- иные объекты гражданской обороны - объекты, предназначенные для обеспечения проведения мероприятий по гражданской обороне, в том числе для санитарной обработки людей и животных, дезактивации дорог, зданий и сооружений, специальной обработки одежды, транспортных средств и других неотложных работ.</w:t>
      </w:r>
    </w:p>
    <w:p w:rsidR="001E5F81" w:rsidRPr="001E5F81" w:rsidRDefault="001E5F81" w:rsidP="00303E74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bookmarkStart w:id="0" w:name="_GoBack"/>
      <w:bookmarkEnd w:id="0"/>
      <w:r w:rsidRPr="001E5F81">
        <w:rPr>
          <w:rFonts w:ascii="PT Astra Serif" w:eastAsia="Calibri" w:hAnsi="PT Astra Serif"/>
          <w:sz w:val="28"/>
          <w:szCs w:val="26"/>
          <w:lang w:eastAsia="en-US"/>
        </w:rPr>
        <w:lastRenderedPageBreak/>
        <w:t xml:space="preserve">Под населением в </w:t>
      </w:r>
      <w:proofErr w:type="gramStart"/>
      <w:r w:rsidRPr="001E5F81">
        <w:rPr>
          <w:rFonts w:ascii="PT Astra Serif" w:eastAsia="Calibri" w:hAnsi="PT Astra Serif"/>
          <w:sz w:val="28"/>
          <w:szCs w:val="26"/>
          <w:lang w:eastAsia="en-US"/>
        </w:rPr>
        <w:t>настоящем</w:t>
      </w:r>
      <w:proofErr w:type="gramEnd"/>
      <w:r w:rsidRPr="001E5F81">
        <w:rPr>
          <w:rFonts w:ascii="PT Astra Serif" w:eastAsia="Calibri" w:hAnsi="PT Astra Serif"/>
          <w:sz w:val="28"/>
          <w:szCs w:val="26"/>
          <w:lang w:eastAsia="en-US"/>
        </w:rPr>
        <w:t xml:space="preserve"> Положении понимаются граждане Российской Федерации, иностранные граждане и лица без гражданства, находящиеся на территории муниципального образования.».</w:t>
      </w:r>
    </w:p>
    <w:p w:rsidR="001E5F81" w:rsidRPr="001E5F81" w:rsidRDefault="001E5F81" w:rsidP="00303E74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1E5F81">
        <w:rPr>
          <w:rFonts w:ascii="PT Astra Serif" w:eastAsia="Calibri" w:hAnsi="PT Astra Serif"/>
          <w:sz w:val="28"/>
          <w:szCs w:val="26"/>
          <w:lang w:eastAsia="en-US"/>
        </w:rPr>
        <w:t>2.</w:t>
      </w:r>
      <w:r w:rsidRPr="001E5F81">
        <w:rPr>
          <w:rFonts w:ascii="PT Astra Serif" w:eastAsia="Calibri" w:hAnsi="PT Astra Serif"/>
          <w:sz w:val="28"/>
          <w:szCs w:val="26"/>
          <w:lang w:eastAsia="en-US"/>
        </w:rPr>
        <w:tab/>
        <w:t xml:space="preserve">Опубликовать постановление в официальном сетевом </w:t>
      </w:r>
      <w:proofErr w:type="gramStart"/>
      <w:r w:rsidRPr="001E5F81">
        <w:rPr>
          <w:rFonts w:ascii="PT Astra Serif" w:eastAsia="Calibri" w:hAnsi="PT Astra Serif"/>
          <w:sz w:val="28"/>
          <w:szCs w:val="26"/>
          <w:lang w:eastAsia="en-US"/>
        </w:rPr>
        <w:t>издании</w:t>
      </w:r>
      <w:proofErr w:type="gramEnd"/>
      <w:r w:rsidRPr="001E5F81">
        <w:rPr>
          <w:rFonts w:ascii="PT Astra Serif" w:eastAsia="Calibri" w:hAnsi="PT Astra Serif"/>
          <w:sz w:val="28"/>
          <w:szCs w:val="26"/>
          <w:lang w:eastAsia="en-US"/>
        </w:rPr>
        <w:t xml:space="preserve"> города Югорска и разместить на официальном сайте органов местного самоуправления города Югорска.</w:t>
      </w:r>
    </w:p>
    <w:p w:rsidR="001E6D75" w:rsidRPr="001E6D75" w:rsidRDefault="001E5F81" w:rsidP="00303E74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1E5F81">
        <w:rPr>
          <w:rFonts w:ascii="PT Astra Serif" w:eastAsia="Calibri" w:hAnsi="PT Astra Serif"/>
          <w:sz w:val="28"/>
          <w:szCs w:val="26"/>
          <w:lang w:eastAsia="en-US"/>
        </w:rPr>
        <w:t>3.</w:t>
      </w:r>
      <w:r w:rsidRPr="001E5F81">
        <w:rPr>
          <w:rFonts w:ascii="PT Astra Serif" w:eastAsia="Calibri" w:hAnsi="PT Astra Serif"/>
          <w:sz w:val="28"/>
          <w:szCs w:val="26"/>
          <w:lang w:eastAsia="en-US"/>
        </w:rPr>
        <w:tab/>
        <w:t>Настоящее постановление вступает в силу после его официально опубликования.</w:t>
      </w:r>
    </w:p>
    <w:p w:rsidR="001E6D75" w:rsidRDefault="001E6D75" w:rsidP="000D3C0D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BE78A8" w:rsidRPr="00865C55" w:rsidRDefault="00BE78A8" w:rsidP="00BE78A8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BE78A8" w:rsidRPr="003322F5" w:rsidRDefault="00BE78A8" w:rsidP="00BE78A8">
      <w:pPr>
        <w:rPr>
          <w:rFonts w:ascii="PT Astra Serif" w:hAnsi="PT Astra Serif"/>
          <w:sz w:val="28"/>
          <w:szCs w:val="26"/>
        </w:rPr>
      </w:pPr>
    </w:p>
    <w:tbl>
      <w:tblPr>
        <w:tblStyle w:val="ac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063"/>
      </w:tblGrid>
      <w:tr w:rsidR="00BE78A8" w:rsidRPr="00B36297" w:rsidTr="002E1D81">
        <w:trPr>
          <w:trHeight w:val="1610"/>
        </w:trPr>
        <w:tc>
          <w:tcPr>
            <w:tcW w:w="3176" w:type="dxa"/>
          </w:tcPr>
          <w:p w:rsidR="00BE78A8" w:rsidRPr="00BB578A" w:rsidRDefault="00BE78A8" w:rsidP="002E1D81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BE78A8" w:rsidRPr="00B36297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</w:p>
        </w:tc>
        <w:tc>
          <w:tcPr>
            <w:tcW w:w="2063" w:type="dxa"/>
          </w:tcPr>
          <w:p w:rsidR="00BE78A8" w:rsidRPr="00BB578A" w:rsidRDefault="00BE78A8" w:rsidP="002E1D81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BE78A8" w:rsidRPr="00DD39A9" w:rsidRDefault="00BE78A8" w:rsidP="002026A5">
      <w:pPr>
        <w:rPr>
          <w:rFonts w:ascii="PT Astra Serif" w:eastAsia="Calibri" w:hAnsi="PT Astra Serif"/>
          <w:sz w:val="28"/>
          <w:szCs w:val="28"/>
        </w:rPr>
      </w:pPr>
    </w:p>
    <w:p w:rsidR="00A41928" w:rsidRDefault="00A41928" w:rsidP="001E5F81">
      <w:pPr>
        <w:suppressAutoHyphens w:val="0"/>
        <w:rPr>
          <w:rFonts w:ascii="PT Astra Serif" w:hAnsi="PT Astra Serif"/>
          <w:sz w:val="28"/>
          <w:szCs w:val="28"/>
        </w:rPr>
      </w:pPr>
    </w:p>
    <w:sectPr w:rsidR="00A41928" w:rsidSect="0084148D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E33" w:rsidRDefault="002E1E33" w:rsidP="003C5141">
      <w:r>
        <w:separator/>
      </w:r>
    </w:p>
  </w:endnote>
  <w:endnote w:type="continuationSeparator" w:id="0">
    <w:p w:rsidR="002E1E33" w:rsidRDefault="002E1E33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E33" w:rsidRDefault="002E1E33" w:rsidP="003C5141">
      <w:r>
        <w:separator/>
      </w:r>
    </w:p>
  </w:footnote>
  <w:footnote w:type="continuationSeparator" w:id="0">
    <w:p w:rsidR="002E1E33" w:rsidRDefault="002E1E33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P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303E74">
          <w:rPr>
            <w:rFonts w:ascii="PT Astra Serif" w:hAnsi="PT Astra Serif"/>
            <w:noProof/>
            <w:sz w:val="24"/>
          </w:rPr>
          <w:t>2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7636"/>
    <w:rsid w:val="00033EDF"/>
    <w:rsid w:val="00062D90"/>
    <w:rsid w:val="000713DF"/>
    <w:rsid w:val="00085F7B"/>
    <w:rsid w:val="000907A2"/>
    <w:rsid w:val="000A0E8D"/>
    <w:rsid w:val="000A191A"/>
    <w:rsid w:val="000C16FB"/>
    <w:rsid w:val="000C2EA5"/>
    <w:rsid w:val="000D3C0D"/>
    <w:rsid w:val="0010401B"/>
    <w:rsid w:val="00113565"/>
    <w:rsid w:val="001257C7"/>
    <w:rsid w:val="001347D7"/>
    <w:rsid w:val="001356EA"/>
    <w:rsid w:val="00140D6B"/>
    <w:rsid w:val="0018017D"/>
    <w:rsid w:val="001842B1"/>
    <w:rsid w:val="00184ECA"/>
    <w:rsid w:val="00191729"/>
    <w:rsid w:val="001E5F81"/>
    <w:rsid w:val="001E6D75"/>
    <w:rsid w:val="001E71AE"/>
    <w:rsid w:val="001F7250"/>
    <w:rsid w:val="002026A5"/>
    <w:rsid w:val="0021641A"/>
    <w:rsid w:val="00224E69"/>
    <w:rsid w:val="00256A87"/>
    <w:rsid w:val="00271209"/>
    <w:rsid w:val="00271EA8"/>
    <w:rsid w:val="00285C61"/>
    <w:rsid w:val="002904D4"/>
    <w:rsid w:val="00296E8C"/>
    <w:rsid w:val="002B107D"/>
    <w:rsid w:val="002E1E33"/>
    <w:rsid w:val="002F5129"/>
    <w:rsid w:val="00303E74"/>
    <w:rsid w:val="003642AD"/>
    <w:rsid w:val="0037056B"/>
    <w:rsid w:val="0038278C"/>
    <w:rsid w:val="00384458"/>
    <w:rsid w:val="003C5141"/>
    <w:rsid w:val="003D100B"/>
    <w:rsid w:val="003D688F"/>
    <w:rsid w:val="00417271"/>
    <w:rsid w:val="00423003"/>
    <w:rsid w:val="0048136D"/>
    <w:rsid w:val="0049624D"/>
    <w:rsid w:val="0049752D"/>
    <w:rsid w:val="004B0DBB"/>
    <w:rsid w:val="004C6A75"/>
    <w:rsid w:val="00500F40"/>
    <w:rsid w:val="00503DF9"/>
    <w:rsid w:val="00510950"/>
    <w:rsid w:val="0053339B"/>
    <w:rsid w:val="005371D9"/>
    <w:rsid w:val="0054333F"/>
    <w:rsid w:val="00561450"/>
    <w:rsid w:val="00576EF8"/>
    <w:rsid w:val="0058072D"/>
    <w:rsid w:val="005A216F"/>
    <w:rsid w:val="00624190"/>
    <w:rsid w:val="0065328E"/>
    <w:rsid w:val="006B3FA0"/>
    <w:rsid w:val="006E3C9C"/>
    <w:rsid w:val="006F6444"/>
    <w:rsid w:val="00713C1C"/>
    <w:rsid w:val="007268A4"/>
    <w:rsid w:val="00750AD5"/>
    <w:rsid w:val="007A21F6"/>
    <w:rsid w:val="007D5A8E"/>
    <w:rsid w:val="007E29A5"/>
    <w:rsid w:val="007E6405"/>
    <w:rsid w:val="007F4A15"/>
    <w:rsid w:val="007F525B"/>
    <w:rsid w:val="008267F4"/>
    <w:rsid w:val="0084148D"/>
    <w:rsid w:val="008478F4"/>
    <w:rsid w:val="00865C55"/>
    <w:rsid w:val="008806D3"/>
    <w:rsid w:val="00886003"/>
    <w:rsid w:val="008A62F1"/>
    <w:rsid w:val="008B7F70"/>
    <w:rsid w:val="008C2827"/>
    <w:rsid w:val="008C407D"/>
    <w:rsid w:val="008F0C2C"/>
    <w:rsid w:val="00906884"/>
    <w:rsid w:val="00914417"/>
    <w:rsid w:val="00953E9C"/>
    <w:rsid w:val="009674DE"/>
    <w:rsid w:val="0097026B"/>
    <w:rsid w:val="00980B76"/>
    <w:rsid w:val="009C4E86"/>
    <w:rsid w:val="009D583A"/>
    <w:rsid w:val="009E5B23"/>
    <w:rsid w:val="009F466B"/>
    <w:rsid w:val="009F7184"/>
    <w:rsid w:val="00A33E61"/>
    <w:rsid w:val="00A41928"/>
    <w:rsid w:val="00A44F85"/>
    <w:rsid w:val="00A471A4"/>
    <w:rsid w:val="00A73AB3"/>
    <w:rsid w:val="00AB09E1"/>
    <w:rsid w:val="00AD29B5"/>
    <w:rsid w:val="00AD77E7"/>
    <w:rsid w:val="00AF75FC"/>
    <w:rsid w:val="00B14AF7"/>
    <w:rsid w:val="00B36297"/>
    <w:rsid w:val="00B36B2A"/>
    <w:rsid w:val="00B40204"/>
    <w:rsid w:val="00B60FEE"/>
    <w:rsid w:val="00B753EC"/>
    <w:rsid w:val="00B91EF8"/>
    <w:rsid w:val="00BD7EE5"/>
    <w:rsid w:val="00BE1CAB"/>
    <w:rsid w:val="00BE78A8"/>
    <w:rsid w:val="00BF7D23"/>
    <w:rsid w:val="00C014C7"/>
    <w:rsid w:val="00C26832"/>
    <w:rsid w:val="00C5524A"/>
    <w:rsid w:val="00C648E3"/>
    <w:rsid w:val="00CE2A5A"/>
    <w:rsid w:val="00D01A38"/>
    <w:rsid w:val="00D17027"/>
    <w:rsid w:val="00D3103C"/>
    <w:rsid w:val="00D32BF0"/>
    <w:rsid w:val="00D6114D"/>
    <w:rsid w:val="00D6571C"/>
    <w:rsid w:val="00D97ACC"/>
    <w:rsid w:val="00DD3187"/>
    <w:rsid w:val="00DF00F9"/>
    <w:rsid w:val="00E102E8"/>
    <w:rsid w:val="00E864FB"/>
    <w:rsid w:val="00E91200"/>
    <w:rsid w:val="00E96878"/>
    <w:rsid w:val="00EC794D"/>
    <w:rsid w:val="00ED117A"/>
    <w:rsid w:val="00EF19B1"/>
    <w:rsid w:val="00F17498"/>
    <w:rsid w:val="00F268D9"/>
    <w:rsid w:val="00F31BC1"/>
    <w:rsid w:val="00F33869"/>
    <w:rsid w:val="00F35042"/>
    <w:rsid w:val="00F52A75"/>
    <w:rsid w:val="00F56A6C"/>
    <w:rsid w:val="00F639D4"/>
    <w:rsid w:val="00F6410F"/>
    <w:rsid w:val="00F67E37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Содержимое врезки"/>
    <w:basedOn w:val="a"/>
    <w:qFormat/>
    <w:rsid w:val="001E5F81"/>
    <w:rPr>
      <w:rFonts w:eastAsiaTheme="minorHAnsi" w:cstheme="minorBidi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Содержимое врезки"/>
    <w:basedOn w:val="a"/>
    <w:qFormat/>
    <w:rsid w:val="001E5F81"/>
    <w:rPr>
      <w:rFonts w:eastAsiaTheme="minorHAnsi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462</Words>
  <Characters>3530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Абросимов Андрей Анатольевич</cp:lastModifiedBy>
  <cp:revision>9</cp:revision>
  <cp:lastPrinted>2011-11-22T08:34:00Z</cp:lastPrinted>
  <dcterms:created xsi:type="dcterms:W3CDTF">2026-01-26T10:47:00Z</dcterms:created>
  <dcterms:modified xsi:type="dcterms:W3CDTF">2026-01-29T06:36:00Z</dcterms:modified>
</cp:coreProperties>
</file>